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D926A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1.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Sinfonia</w:t>
      </w:r>
      <w:proofErr w:type="spellEnd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Varsovia</w:t>
      </w:r>
      <w:proofErr w:type="spellEnd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,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Triphony</w:t>
      </w:r>
      <w:proofErr w:type="spellEnd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 Hall,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Tokyo</w:t>
      </w:r>
      <w:proofErr w:type="spellEnd"/>
    </w:p>
    <w:p w14:paraId="28C6BC3C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Sinfonia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Varsovia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performs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at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Triphony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Hall in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Tokyo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during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the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orchestra’s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Japan tour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connected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with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Poland’s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participation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in Expo 2025 Osaka.</w:t>
      </w:r>
    </w:p>
    <w:p w14:paraId="6B300776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Photo: Kuba </w:t>
      </w: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bdr w:val="none" w:sz="0" w:space="0" w:color="auto" w:frame="1"/>
          <w:lang w:eastAsia="pl-PL"/>
        </w:rPr>
        <w:t>Celej</w:t>
      </w: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 / IAM</w:t>
      </w:r>
    </w:p>
    <w:p w14:paraId="2C9B2684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2. Marcin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Masecki</w:t>
      </w:r>
      <w:proofErr w:type="spellEnd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,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Pärt</w:t>
      </w:r>
      <w:proofErr w:type="spellEnd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 Centre,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Laulasmaa</w:t>
      </w:r>
      <w:proofErr w:type="spellEnd"/>
    </w:p>
    <w:p w14:paraId="5721581D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Polish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pianist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and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composer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Marcin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Masecki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performs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at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the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Arvo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Pärt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Centre -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exploring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the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boundaries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of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classical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and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contemporary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music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.</w:t>
      </w:r>
    </w:p>
    <w:p w14:paraId="353E3949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Photo: Raul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Mee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/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Arvo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Pärt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Centre</w:t>
      </w:r>
    </w:p>
    <w:p w14:paraId="2F287CD0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3. VOŁOSI,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Romanian</w:t>
      </w:r>
      <w:proofErr w:type="spellEnd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Athenaeum</w:t>
      </w:r>
      <w:proofErr w:type="spellEnd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,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Bucharest</w:t>
      </w:r>
      <w:proofErr w:type="spellEnd"/>
    </w:p>
    <w:p w14:paraId="3F49027E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VOŁOSI in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concert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at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the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Romanian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Athenaeum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- a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meeting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of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Polish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and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Romanian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musical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traditions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within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the Poland-Romania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Season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2025.</w:t>
      </w:r>
    </w:p>
    <w:p w14:paraId="6EF167D3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Photo: Kuba </w:t>
      </w: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bdr w:val="none" w:sz="0" w:space="0" w:color="auto" w:frame="1"/>
          <w:lang w:eastAsia="pl-PL"/>
        </w:rPr>
        <w:t>Celej</w:t>
      </w: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 / IAM</w:t>
      </w:r>
    </w:p>
    <w:p w14:paraId="3E28F181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  <w:t>4. </w:t>
      </w:r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NFM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Leopoldinum</w:t>
      </w:r>
      <w:proofErr w:type="spellEnd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Orchestra</w:t>
      </w:r>
      <w:proofErr w:type="spellEnd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,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Edinburgh</w:t>
      </w:r>
      <w:proofErr w:type="spellEnd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 International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Festival</w:t>
      </w:r>
      <w:proofErr w:type="spellEnd"/>
    </w:p>
    <w:p w14:paraId="43C5B269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The NFM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Leopoldinum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Orchestra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performs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during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the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Edinburgh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International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Festival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as part of the UK/Poland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Season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2025.</w:t>
      </w:r>
    </w:p>
    <w:p w14:paraId="125A4A1A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Photo: Karol Sokołowski</w:t>
      </w:r>
    </w:p>
    <w:p w14:paraId="2CD986C3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5. Zbigniew Preisner, </w:t>
      </w:r>
      <w:proofErr w:type="spellStart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>Barbican</w:t>
      </w:r>
      <w:proofErr w:type="spellEnd"/>
      <w:r w:rsidRPr="004C06B2">
        <w:rPr>
          <w:rFonts w:ascii="Aptos" w:eastAsia="Times New Roman" w:hAnsi="Aptos" w:cs="Times New Roman"/>
          <w:b/>
          <w:bCs/>
          <w:color w:val="000000"/>
          <w:sz w:val="24"/>
          <w:szCs w:val="24"/>
          <w:lang w:eastAsia="pl-PL"/>
        </w:rPr>
        <w:t xml:space="preserve"> Centre, London</w:t>
      </w:r>
    </w:p>
    <w:p w14:paraId="3013ACF9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Composer Zbigniew Preisner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during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his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concert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at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Barbican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Centre, London - part of the UK/Poland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Season</w:t>
      </w:r>
      <w:proofErr w:type="spellEnd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 2025.</w:t>
      </w:r>
    </w:p>
    <w:p w14:paraId="7DDFA6E4" w14:textId="77777777" w:rsidR="004C06B2" w:rsidRPr="004C06B2" w:rsidRDefault="004C06B2" w:rsidP="004C06B2">
      <w:pPr>
        <w:shd w:val="clear" w:color="auto" w:fill="FFFFFF"/>
        <w:spacing w:line="240" w:lineRule="auto"/>
        <w:textAlignment w:val="baseline"/>
        <w:rPr>
          <w:rFonts w:ascii="Aptos" w:eastAsia="Times New Roman" w:hAnsi="Aptos" w:cs="Times New Roman"/>
          <w:color w:val="000000"/>
          <w:sz w:val="24"/>
          <w:szCs w:val="24"/>
          <w:lang w:eastAsia="pl-PL"/>
        </w:rPr>
      </w:pPr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 xml:space="preserve">Photo: The Red </w:t>
      </w:r>
      <w:proofErr w:type="spellStart"/>
      <w:r w:rsidRPr="004C06B2">
        <w:rPr>
          <w:rFonts w:ascii="Aptos" w:eastAsia="Times New Roman" w:hAnsi="Aptos" w:cs="Times New Roman"/>
          <w:i/>
          <w:iCs/>
          <w:color w:val="000000"/>
          <w:sz w:val="24"/>
          <w:szCs w:val="24"/>
          <w:lang w:eastAsia="pl-PL"/>
        </w:rPr>
        <w:t>Beaniez</w:t>
      </w:r>
      <w:proofErr w:type="spellEnd"/>
    </w:p>
    <w:p w14:paraId="0802F1AB" w14:textId="77777777" w:rsidR="004C06B2" w:rsidRDefault="004C06B2"/>
    <w:sectPr w:rsidR="004C0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6B2"/>
    <w:rsid w:val="004C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7654"/>
  <w15:chartTrackingRefBased/>
  <w15:docId w15:val="{713F4FF6-AC91-4FC1-8E91-8CE569D4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u34lg5om0">
    <w:name w:val="marku34lg5om0"/>
    <w:basedOn w:val="Domylnaczcionkaakapitu"/>
    <w:rsid w:val="004C0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086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86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73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42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71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79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47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5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501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17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7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23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85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24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46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890</Characters>
  <Application>Microsoft Office Word</Application>
  <DocSecurity>0</DocSecurity>
  <Lines>14</Lines>
  <Paragraphs>4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Bagińska</dc:creator>
  <cp:keywords/>
  <dc:description/>
  <cp:lastModifiedBy>Magdalena Bagińska</cp:lastModifiedBy>
  <cp:revision>1</cp:revision>
  <dcterms:created xsi:type="dcterms:W3CDTF">2025-10-21T15:16:00Z</dcterms:created>
  <dcterms:modified xsi:type="dcterms:W3CDTF">2025-10-21T15:17:00Z</dcterms:modified>
</cp:coreProperties>
</file>